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58" w:type="dxa"/>
        <w:tblLook w:val="0000"/>
      </w:tblPr>
      <w:tblGrid>
        <w:gridCol w:w="5070"/>
        <w:gridCol w:w="4394"/>
        <w:gridCol w:w="4394"/>
      </w:tblGrid>
      <w:tr w:rsidR="00326B97" w:rsidTr="00326B97">
        <w:trPr>
          <w:trHeight w:val="80"/>
        </w:trPr>
        <w:tc>
          <w:tcPr>
            <w:tcW w:w="5070" w:type="dxa"/>
          </w:tcPr>
          <w:p w:rsidR="00326B97" w:rsidRPr="00D0188C" w:rsidRDefault="00326B97" w:rsidP="005C7CCF">
            <w:pPr>
              <w:tabs>
                <w:tab w:val="left" w:pos="3810"/>
                <w:tab w:val="right" w:pos="4854"/>
              </w:tabs>
              <w:rPr>
                <w:sz w:val="20"/>
              </w:rPr>
            </w:pPr>
          </w:p>
        </w:tc>
        <w:tc>
          <w:tcPr>
            <w:tcW w:w="4394" w:type="dxa"/>
          </w:tcPr>
          <w:p w:rsidR="00326B97" w:rsidRPr="00D0188C" w:rsidRDefault="00326B97" w:rsidP="005C7CCF">
            <w:pPr>
              <w:rPr>
                <w:sz w:val="20"/>
              </w:rPr>
            </w:pPr>
          </w:p>
        </w:tc>
        <w:tc>
          <w:tcPr>
            <w:tcW w:w="4394" w:type="dxa"/>
          </w:tcPr>
          <w:p w:rsidR="00326B97" w:rsidRDefault="00326B97" w:rsidP="005C7CCF">
            <w:pPr>
              <w:jc w:val="both"/>
            </w:pPr>
          </w:p>
        </w:tc>
      </w:tr>
    </w:tbl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>Приложение № 4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>к решению Совета депутатов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>муниципального образования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 xml:space="preserve"> Ивановский сельсовет 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 xml:space="preserve"> Оренбургского района 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 xml:space="preserve"> Оренбургской области</w:t>
      </w:r>
    </w:p>
    <w:p w:rsidR="00D976D0" w:rsidRDefault="00326B97" w:rsidP="00D976D0">
      <w:pPr>
        <w:jc w:val="right"/>
        <w:rPr>
          <w:sz w:val="20"/>
        </w:rPr>
      </w:pPr>
      <w:r w:rsidRPr="00326B97">
        <w:rPr>
          <w:rFonts w:ascii="Times New Roman" w:hAnsi="Times New Roman" w:cs="Times New Roman"/>
          <w:sz w:val="20"/>
        </w:rPr>
        <w:t xml:space="preserve"> от </w:t>
      </w:r>
      <w:r w:rsidR="00D976D0">
        <w:rPr>
          <w:sz w:val="20"/>
        </w:rPr>
        <w:t>22.11.2018  года № 136</w:t>
      </w:r>
    </w:p>
    <w:p w:rsidR="00326B97" w:rsidRDefault="00326B97" w:rsidP="00326B97">
      <w:pPr>
        <w:pStyle w:val="a3"/>
        <w:jc w:val="center"/>
        <w:rPr>
          <w:szCs w:val="28"/>
        </w:rPr>
      </w:pPr>
    </w:p>
    <w:p w:rsidR="00326B97" w:rsidRDefault="00326B97" w:rsidP="00326B97">
      <w:pPr>
        <w:pStyle w:val="a3"/>
        <w:jc w:val="center"/>
        <w:rPr>
          <w:szCs w:val="28"/>
        </w:rPr>
      </w:pPr>
      <w:r w:rsidRPr="00C30425">
        <w:rPr>
          <w:szCs w:val="28"/>
        </w:rPr>
        <w:t xml:space="preserve">Перечень главных администраторов </w:t>
      </w:r>
    </w:p>
    <w:p w:rsidR="00326B97" w:rsidRDefault="00326B97" w:rsidP="00326B97">
      <w:pPr>
        <w:pStyle w:val="a3"/>
        <w:jc w:val="center"/>
        <w:rPr>
          <w:szCs w:val="28"/>
        </w:rPr>
      </w:pPr>
      <w:r>
        <w:rPr>
          <w:szCs w:val="28"/>
        </w:rPr>
        <w:t>и</w:t>
      </w:r>
      <w:r w:rsidRPr="00C30425">
        <w:rPr>
          <w:szCs w:val="28"/>
        </w:rPr>
        <w:t>сточников</w:t>
      </w:r>
      <w:r>
        <w:rPr>
          <w:szCs w:val="28"/>
        </w:rPr>
        <w:t xml:space="preserve"> </w:t>
      </w:r>
      <w:r w:rsidRPr="00C30425">
        <w:rPr>
          <w:szCs w:val="28"/>
        </w:rPr>
        <w:t xml:space="preserve">финансирования дефицита бюджета </w:t>
      </w:r>
    </w:p>
    <w:p w:rsidR="00326B97" w:rsidRDefault="00326B97" w:rsidP="00326B97">
      <w:pPr>
        <w:pStyle w:val="a3"/>
        <w:jc w:val="center"/>
        <w:rPr>
          <w:szCs w:val="28"/>
        </w:rPr>
      </w:pPr>
      <w:r w:rsidRPr="00C30425">
        <w:rPr>
          <w:szCs w:val="28"/>
        </w:rPr>
        <w:t>муниципального образования</w:t>
      </w:r>
      <w:r>
        <w:rPr>
          <w:szCs w:val="28"/>
        </w:rPr>
        <w:t xml:space="preserve">  Ивановский сельсовет </w:t>
      </w:r>
      <w:r w:rsidRPr="00C30425">
        <w:rPr>
          <w:szCs w:val="28"/>
        </w:rPr>
        <w:t>Оренбургск</w:t>
      </w:r>
      <w:r>
        <w:rPr>
          <w:szCs w:val="28"/>
        </w:rPr>
        <w:t>ого</w:t>
      </w:r>
      <w:r w:rsidRPr="00C30425">
        <w:rPr>
          <w:szCs w:val="28"/>
        </w:rPr>
        <w:t xml:space="preserve"> район</w:t>
      </w:r>
      <w:r>
        <w:rPr>
          <w:szCs w:val="28"/>
        </w:rPr>
        <w:t>а Оренбургской области</w:t>
      </w:r>
      <w:r w:rsidRPr="00C30425">
        <w:rPr>
          <w:szCs w:val="28"/>
        </w:rPr>
        <w:t xml:space="preserve"> на 201</w:t>
      </w:r>
      <w:r>
        <w:rPr>
          <w:szCs w:val="28"/>
        </w:rPr>
        <w:t>9</w:t>
      </w:r>
      <w:r w:rsidRPr="00C30425">
        <w:rPr>
          <w:szCs w:val="28"/>
        </w:rPr>
        <w:t xml:space="preserve"> год</w:t>
      </w:r>
      <w:r>
        <w:rPr>
          <w:szCs w:val="28"/>
        </w:rPr>
        <w:t xml:space="preserve"> и плановый период 2020, 2021 годы</w:t>
      </w:r>
    </w:p>
    <w:p w:rsidR="00326B97" w:rsidRDefault="00326B97" w:rsidP="00326B97">
      <w:pPr>
        <w:pStyle w:val="a3"/>
        <w:jc w:val="center"/>
        <w:rPr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51"/>
        <w:gridCol w:w="2710"/>
        <w:gridCol w:w="5304"/>
      </w:tblGrid>
      <w:tr w:rsidR="00326B97" w:rsidTr="005C7CCF">
        <w:trPr>
          <w:cantSplit/>
          <w:trHeight w:val="364"/>
        </w:trPr>
        <w:tc>
          <w:tcPr>
            <w:tcW w:w="1651" w:type="dxa"/>
          </w:tcPr>
          <w:p w:rsidR="00326B97" w:rsidRPr="009E21B2" w:rsidRDefault="00326B97" w:rsidP="005C7CCF">
            <w:pPr>
              <w:jc w:val="center"/>
              <w:rPr>
                <w:sz w:val="20"/>
              </w:rPr>
            </w:pPr>
            <w:r w:rsidRPr="009E21B2">
              <w:rPr>
                <w:sz w:val="20"/>
              </w:rPr>
              <w:t>Код главы</w:t>
            </w:r>
          </w:p>
        </w:tc>
        <w:tc>
          <w:tcPr>
            <w:tcW w:w="2710" w:type="dxa"/>
          </w:tcPr>
          <w:p w:rsidR="00326B97" w:rsidRPr="009E21B2" w:rsidRDefault="00326B97" w:rsidP="005C7CCF">
            <w:pPr>
              <w:jc w:val="center"/>
              <w:rPr>
                <w:sz w:val="20"/>
              </w:rPr>
            </w:pPr>
            <w:r w:rsidRPr="009E21B2">
              <w:rPr>
                <w:sz w:val="20"/>
              </w:rPr>
              <w:t>Код группы, подгруппы, статьи и вида источников</w:t>
            </w:r>
          </w:p>
        </w:tc>
        <w:tc>
          <w:tcPr>
            <w:tcW w:w="5304" w:type="dxa"/>
          </w:tcPr>
          <w:p w:rsidR="00326B97" w:rsidRPr="009E21B2" w:rsidRDefault="00326B97" w:rsidP="005C7CCF">
            <w:pPr>
              <w:jc w:val="center"/>
              <w:rPr>
                <w:sz w:val="20"/>
              </w:rPr>
            </w:pPr>
            <w:r w:rsidRPr="009E21B2">
              <w:rPr>
                <w:sz w:val="20"/>
              </w:rPr>
              <w:t>Наименование</w:t>
            </w:r>
          </w:p>
        </w:tc>
      </w:tr>
      <w:tr w:rsidR="00326B97" w:rsidTr="005C7CCF">
        <w:tc>
          <w:tcPr>
            <w:tcW w:w="1651" w:type="dxa"/>
            <w:vAlign w:val="center"/>
          </w:tcPr>
          <w:p w:rsidR="00326B97" w:rsidRDefault="00326B97" w:rsidP="005C7CC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614</w:t>
            </w:r>
          </w:p>
        </w:tc>
        <w:tc>
          <w:tcPr>
            <w:tcW w:w="2710" w:type="dxa"/>
          </w:tcPr>
          <w:p w:rsidR="00326B97" w:rsidRDefault="00326B97" w:rsidP="005C7CCF">
            <w:pPr>
              <w:pStyle w:val="a3"/>
              <w:rPr>
                <w:b/>
                <w:bCs/>
                <w:sz w:val="24"/>
              </w:rPr>
            </w:pP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Администрация муниципального образования Ивановский сельсовет Оренбургского района Оренбургской области</w:t>
            </w:r>
          </w:p>
        </w:tc>
      </w:tr>
      <w:tr w:rsidR="00326B97" w:rsidTr="005C7CCF">
        <w:tc>
          <w:tcPr>
            <w:tcW w:w="1651" w:type="dxa"/>
            <w:vAlign w:val="center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01 02 00 00 10 0000 710 </w:t>
            </w: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326B97" w:rsidTr="00A64307">
        <w:trPr>
          <w:trHeight w:val="864"/>
        </w:trPr>
        <w:tc>
          <w:tcPr>
            <w:tcW w:w="1651" w:type="dxa"/>
          </w:tcPr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01 02 00 00 10 0000 810 </w:t>
            </w:r>
          </w:p>
        </w:tc>
        <w:tc>
          <w:tcPr>
            <w:tcW w:w="5304" w:type="dxa"/>
          </w:tcPr>
          <w:p w:rsidR="00326B97" w:rsidRPr="00C1649A" w:rsidRDefault="00326B97" w:rsidP="005C7CCF">
            <w:pPr>
              <w:pStyle w:val="a3"/>
              <w:rPr>
                <w:sz w:val="24"/>
              </w:rPr>
            </w:pPr>
            <w:r w:rsidRPr="00C1649A">
              <w:rPr>
                <w:sz w:val="24"/>
              </w:rPr>
              <w:t xml:space="preserve">Погашение бюджетами </w:t>
            </w:r>
            <w:r>
              <w:rPr>
                <w:sz w:val="24"/>
              </w:rPr>
              <w:t>поселений</w:t>
            </w:r>
            <w:r w:rsidRPr="00C1649A">
              <w:rPr>
                <w:sz w:val="24"/>
              </w:rPr>
              <w:t xml:space="preserve">  кредитов от кредитных организаций в валюте  Российской Федерации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</w:p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01 03 00 00 10 0000 710</w:t>
            </w:r>
          </w:p>
        </w:tc>
        <w:tc>
          <w:tcPr>
            <w:tcW w:w="5304" w:type="dxa"/>
          </w:tcPr>
          <w:p w:rsidR="00326B97" w:rsidRPr="00917E2F" w:rsidRDefault="00326B97" w:rsidP="005C7CCF">
            <w:pPr>
              <w:pStyle w:val="a3"/>
              <w:rPr>
                <w:sz w:val="24"/>
              </w:rPr>
            </w:pPr>
            <w:r w:rsidRPr="00917E2F">
              <w:rPr>
                <w:sz w:val="24"/>
              </w:rPr>
              <w:t xml:space="preserve">Получение кредитов от других бюджетов  бюджетной системы Российской Федерации  бюджетами </w:t>
            </w:r>
            <w:r>
              <w:rPr>
                <w:sz w:val="24"/>
              </w:rPr>
              <w:t>поселений</w:t>
            </w:r>
            <w:r w:rsidRPr="00917E2F">
              <w:rPr>
                <w:sz w:val="24"/>
              </w:rPr>
              <w:t xml:space="preserve"> в валюте  Российской Федерации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</w:p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01 03 00 00 10 0000 810</w:t>
            </w:r>
          </w:p>
        </w:tc>
        <w:tc>
          <w:tcPr>
            <w:tcW w:w="5304" w:type="dxa"/>
          </w:tcPr>
          <w:p w:rsidR="00326B97" w:rsidRPr="00917E2F" w:rsidRDefault="00326B97" w:rsidP="005C7CCF">
            <w:pPr>
              <w:pStyle w:val="a3"/>
              <w:rPr>
                <w:sz w:val="24"/>
              </w:rPr>
            </w:pPr>
            <w:r w:rsidRPr="00917E2F">
              <w:rPr>
                <w:sz w:val="24"/>
              </w:rPr>
              <w:t xml:space="preserve">Погашение бюджетами </w:t>
            </w:r>
            <w:r>
              <w:rPr>
                <w:sz w:val="24"/>
              </w:rPr>
              <w:t>поселений</w:t>
            </w:r>
            <w:r w:rsidRPr="00917E2F">
              <w:rPr>
                <w:sz w:val="24"/>
              </w:rPr>
              <w:t xml:space="preserve">  кредитов от других бюджетов бюджетной системы  Российской Федерации в валюте Российской  Федерации</w:t>
            </w:r>
          </w:p>
        </w:tc>
      </w:tr>
      <w:tr w:rsidR="00326B97" w:rsidTr="00A64307">
        <w:trPr>
          <w:trHeight w:val="1095"/>
        </w:trPr>
        <w:tc>
          <w:tcPr>
            <w:tcW w:w="1651" w:type="dxa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</w:p>
          <w:p w:rsidR="00326B97" w:rsidRDefault="00326B97" w:rsidP="00326B97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1F47C3" w:rsidRDefault="00326B97" w:rsidP="005C7CCF">
            <w:pPr>
              <w:pStyle w:val="a3"/>
              <w:rPr>
                <w:sz w:val="24"/>
              </w:rPr>
            </w:pPr>
            <w:r w:rsidRPr="001F47C3">
              <w:rPr>
                <w:sz w:val="24"/>
              </w:rPr>
              <w:t xml:space="preserve">01 06 05 02 </w:t>
            </w:r>
            <w:r>
              <w:rPr>
                <w:sz w:val="24"/>
              </w:rPr>
              <w:t>10</w:t>
            </w:r>
            <w:r w:rsidRPr="001F47C3">
              <w:rPr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 w:rsidRPr="001F47C3">
              <w:rPr>
                <w:sz w:val="24"/>
              </w:rPr>
              <w:t>0 540</w:t>
            </w:r>
          </w:p>
        </w:tc>
        <w:tc>
          <w:tcPr>
            <w:tcW w:w="5304" w:type="dxa"/>
          </w:tcPr>
          <w:p w:rsidR="00326B97" w:rsidRPr="004B22BC" w:rsidRDefault="00326B97" w:rsidP="005C7CCF">
            <w:pPr>
              <w:pStyle w:val="a3"/>
              <w:rPr>
                <w:sz w:val="24"/>
              </w:rPr>
            </w:pPr>
            <w:r w:rsidRPr="004B22BC">
              <w:rPr>
                <w:sz w:val="24"/>
              </w:rPr>
              <w:t xml:space="preserve">Предоставление бюджетных кредитов другим  бюджетам бюджетной системы Российской  Федерации из бюджетов </w:t>
            </w:r>
            <w:r>
              <w:rPr>
                <w:sz w:val="24"/>
              </w:rPr>
              <w:t>поселений</w:t>
            </w:r>
            <w:r w:rsidRPr="004B22BC">
              <w:rPr>
                <w:sz w:val="24"/>
              </w:rPr>
              <w:t xml:space="preserve"> в  валюте Российской Федерации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</w:p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1F47C3" w:rsidRDefault="00326B97" w:rsidP="005C7CCF">
            <w:pPr>
              <w:pStyle w:val="a3"/>
              <w:rPr>
                <w:sz w:val="24"/>
              </w:rPr>
            </w:pPr>
            <w:r w:rsidRPr="001F47C3">
              <w:rPr>
                <w:sz w:val="24"/>
              </w:rPr>
              <w:t xml:space="preserve">01 06 05 02 </w:t>
            </w:r>
            <w:r>
              <w:rPr>
                <w:sz w:val="24"/>
              </w:rPr>
              <w:t>10</w:t>
            </w:r>
            <w:r w:rsidRPr="001F47C3">
              <w:rPr>
                <w:sz w:val="24"/>
              </w:rPr>
              <w:t xml:space="preserve"> 2610 540</w:t>
            </w: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b/>
                <w:sz w:val="24"/>
              </w:rPr>
            </w:pPr>
            <w:r w:rsidRPr="00D93D83">
              <w:rPr>
                <w:sz w:val="24"/>
              </w:rPr>
              <w:t>Бюджетные кредиты</w:t>
            </w:r>
            <w:r>
              <w:rPr>
                <w:sz w:val="24"/>
              </w:rPr>
              <w:t>, предоставляемые</w:t>
            </w:r>
            <w:r w:rsidRPr="00D93D8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 w:rsidRPr="00D93D83">
              <w:rPr>
                <w:sz w:val="24"/>
              </w:rPr>
              <w:t>покрыти</w:t>
            </w:r>
            <w:r>
              <w:rPr>
                <w:sz w:val="24"/>
              </w:rPr>
              <w:t>я</w:t>
            </w:r>
            <w:r w:rsidRPr="00D93D83">
              <w:rPr>
                <w:sz w:val="24"/>
              </w:rPr>
              <w:t xml:space="preserve"> временн</w:t>
            </w:r>
            <w:r>
              <w:rPr>
                <w:sz w:val="24"/>
              </w:rPr>
              <w:t>ых</w:t>
            </w:r>
            <w:r w:rsidRPr="00D93D83">
              <w:rPr>
                <w:sz w:val="24"/>
              </w:rPr>
              <w:t xml:space="preserve"> кассов</w:t>
            </w:r>
            <w:r>
              <w:rPr>
                <w:sz w:val="24"/>
              </w:rPr>
              <w:t>ых</w:t>
            </w:r>
            <w:r w:rsidRPr="00D93D83">
              <w:rPr>
                <w:sz w:val="24"/>
              </w:rPr>
              <w:t xml:space="preserve"> разрыв</w:t>
            </w:r>
            <w:r>
              <w:rPr>
                <w:sz w:val="24"/>
              </w:rPr>
              <w:t>ов, возникающих при исполнении бюджетов поселений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b/>
                <w:sz w:val="24"/>
              </w:rPr>
            </w:pP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Источники финансирования дефицита бюджета поселения, администрирование которых может осуществляться главными администраторами источников финансирования дефицита бюджета поселения в пределах их компетенции  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поселения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поселения</w:t>
            </w:r>
          </w:p>
        </w:tc>
      </w:tr>
    </w:tbl>
    <w:p w:rsidR="001F45CF" w:rsidRDefault="001F45CF"/>
    <w:sectPr w:rsidR="001F45CF" w:rsidSect="00326B97">
      <w:footerReference w:type="even" r:id="rId6"/>
      <w:footerReference w:type="default" r:id="rId7"/>
      <w:pgSz w:w="11906" w:h="16838" w:code="9"/>
      <w:pgMar w:top="426" w:right="851" w:bottom="851" w:left="1418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FC8" w:rsidRDefault="000C3FC8" w:rsidP="001F660B">
      <w:pPr>
        <w:spacing w:after="0" w:line="240" w:lineRule="auto"/>
      </w:pPr>
      <w:r>
        <w:separator/>
      </w:r>
    </w:p>
  </w:endnote>
  <w:endnote w:type="continuationSeparator" w:id="1">
    <w:p w:rsidR="000C3FC8" w:rsidRDefault="000C3FC8" w:rsidP="001F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2A" w:rsidRDefault="00883FFE" w:rsidP="00C26B7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4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45CF">
      <w:rPr>
        <w:rStyle w:val="a5"/>
        <w:noProof/>
      </w:rPr>
      <w:t>64</w:t>
    </w:r>
    <w:r>
      <w:rPr>
        <w:rStyle w:val="a5"/>
      </w:rPr>
      <w:fldChar w:fldCharType="end"/>
    </w:r>
  </w:p>
  <w:p w:rsidR="0005722A" w:rsidRDefault="000C3FC8" w:rsidP="00C26B75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2A" w:rsidRDefault="00883FFE" w:rsidP="005953F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4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76D0">
      <w:rPr>
        <w:rStyle w:val="a5"/>
        <w:noProof/>
      </w:rPr>
      <w:t>2</w:t>
    </w:r>
    <w:r>
      <w:rPr>
        <w:rStyle w:val="a5"/>
      </w:rPr>
      <w:fldChar w:fldCharType="end"/>
    </w:r>
  </w:p>
  <w:p w:rsidR="0005722A" w:rsidRDefault="000C3FC8" w:rsidP="00C26B75">
    <w:pPr>
      <w:pStyle w:val="a6"/>
      <w:framePr w:wrap="around" w:vAnchor="text" w:hAnchor="margin" w:y="1"/>
      <w:ind w:right="360"/>
      <w:rPr>
        <w:rStyle w:val="a5"/>
      </w:rPr>
    </w:pPr>
  </w:p>
  <w:p w:rsidR="0005722A" w:rsidRDefault="000C3FC8" w:rsidP="005953F6">
    <w:pPr>
      <w:pStyle w:val="a6"/>
      <w:framePr w:wrap="around" w:vAnchor="text" w:hAnchor="margin" w:y="1"/>
      <w:rPr>
        <w:rStyle w:val="a5"/>
      </w:rPr>
    </w:pPr>
  </w:p>
  <w:p w:rsidR="0005722A" w:rsidRDefault="000C3FC8" w:rsidP="00C26B75">
    <w:pPr>
      <w:pStyle w:val="a6"/>
      <w:framePr w:wrap="around" w:vAnchor="text" w:hAnchor="margin" w:xAlign="right" w:y="1"/>
      <w:ind w:firstLine="360"/>
      <w:rPr>
        <w:rStyle w:val="a5"/>
      </w:rPr>
    </w:pPr>
  </w:p>
  <w:p w:rsidR="0005722A" w:rsidRDefault="000C3FC8" w:rsidP="00D0188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FC8" w:rsidRDefault="000C3FC8" w:rsidP="001F660B">
      <w:pPr>
        <w:spacing w:after="0" w:line="240" w:lineRule="auto"/>
      </w:pPr>
      <w:r>
        <w:separator/>
      </w:r>
    </w:p>
  </w:footnote>
  <w:footnote w:type="continuationSeparator" w:id="1">
    <w:p w:rsidR="000C3FC8" w:rsidRDefault="000C3FC8" w:rsidP="001F6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6B97"/>
    <w:rsid w:val="000C3FC8"/>
    <w:rsid w:val="001F45CF"/>
    <w:rsid w:val="001F660B"/>
    <w:rsid w:val="002A6A3A"/>
    <w:rsid w:val="00326B97"/>
    <w:rsid w:val="0053027F"/>
    <w:rsid w:val="00553B06"/>
    <w:rsid w:val="00883FFE"/>
    <w:rsid w:val="008D2163"/>
    <w:rsid w:val="0099467B"/>
    <w:rsid w:val="00A64307"/>
    <w:rsid w:val="00D058D4"/>
    <w:rsid w:val="00D976D0"/>
    <w:rsid w:val="00FF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26B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26B9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uiPriority w:val="99"/>
    <w:rsid w:val="00326B97"/>
    <w:rPr>
      <w:rFonts w:cs="Times New Roman"/>
    </w:rPr>
  </w:style>
  <w:style w:type="paragraph" w:styleId="a6">
    <w:name w:val="footer"/>
    <w:basedOn w:val="a"/>
    <w:link w:val="a7"/>
    <w:uiPriority w:val="99"/>
    <w:rsid w:val="00326B9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326B9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2019-01-11T08:00:00Z</cp:lastPrinted>
  <dcterms:created xsi:type="dcterms:W3CDTF">2018-11-14T09:54:00Z</dcterms:created>
  <dcterms:modified xsi:type="dcterms:W3CDTF">2019-04-03T05:42:00Z</dcterms:modified>
</cp:coreProperties>
</file>